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85D9" w14:textId="77777777" w:rsidR="00D70365" w:rsidRDefault="00D70365" w:rsidP="00D70365">
      <w:r>
        <w:rPr>
          <w:noProof/>
        </w:rPr>
        <w:drawing>
          <wp:anchor distT="0" distB="0" distL="114300" distR="114300" simplePos="0" relativeHeight="251659264" behindDoc="0" locked="0" layoutInCell="1" allowOverlap="1" wp14:anchorId="7DEDAC90" wp14:editId="45881AF5">
            <wp:simplePos x="0" y="0"/>
            <wp:positionH relativeFrom="margin">
              <wp:posOffset>-399001</wp:posOffset>
            </wp:positionH>
            <wp:positionV relativeFrom="page">
              <wp:posOffset>463854</wp:posOffset>
            </wp:positionV>
            <wp:extent cx="2345055" cy="807720"/>
            <wp:effectExtent l="0" t="0" r="0" b="0"/>
            <wp:wrapNone/>
            <wp:docPr id="931239776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39776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7" t="38433" r="16624" b="38681"/>
                    <a:stretch/>
                  </pic:blipFill>
                  <pic:spPr bwMode="auto">
                    <a:xfrm>
                      <a:off x="0" y="0"/>
                      <a:ext cx="234505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22BFA568" w14:textId="77777777" w:rsidR="00D70365" w:rsidRPr="005C774A" w:rsidRDefault="00D70365" w:rsidP="00D70365">
      <w:pPr>
        <w:pStyle w:val="ContactInfo"/>
        <w:rPr>
          <w:rStyle w:val="oypena"/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  <w:r w:rsidRPr="005C774A">
        <w:rPr>
          <w:rStyle w:val="oypena"/>
          <w:color w:val="000000" w:themeColor="text1"/>
        </w:rPr>
        <w:t>Head</w:t>
      </w:r>
      <w:r>
        <w:rPr>
          <w:rStyle w:val="oypena"/>
          <w:color w:val="000000" w:themeColor="text1"/>
        </w:rPr>
        <w:t xml:space="preserve"> of School</w:t>
      </w:r>
      <w:r w:rsidRPr="005C774A">
        <w:rPr>
          <w:rStyle w:val="oypena"/>
          <w:b/>
          <w:bCs/>
          <w:color w:val="000000" w:themeColor="text1"/>
        </w:rPr>
        <w:t>:</w:t>
      </w:r>
      <w:r w:rsidRPr="005C774A">
        <w:rPr>
          <w:rStyle w:val="oypena"/>
          <w:color w:val="000000" w:themeColor="text1"/>
        </w:rPr>
        <w:t xml:space="preserve"> Mrs. Deborah Eccles</w:t>
      </w:r>
    </w:p>
    <w:p w14:paraId="2D395CE0" w14:textId="77777777" w:rsidR="00D70365" w:rsidRPr="005C774A" w:rsidRDefault="00D70365" w:rsidP="00D70365">
      <w:pPr>
        <w:pStyle w:val="ContactInfo"/>
        <w:rPr>
          <w:rStyle w:val="oypena"/>
          <w:color w:val="000000" w:themeColor="text1"/>
        </w:rPr>
      </w:pPr>
      <w:r w:rsidRPr="005C774A">
        <w:rPr>
          <w:rStyle w:val="oypena"/>
          <w:color w:val="000000" w:themeColor="text1"/>
        </w:rPr>
        <w:t>Kingsway Worksop, Nottinghamshire S81 0AN</w:t>
      </w:r>
    </w:p>
    <w:p w14:paraId="0CACCBE7" w14:textId="77777777" w:rsidR="00D70365" w:rsidRPr="005C774A" w:rsidRDefault="00D70365" w:rsidP="00D70365">
      <w:pPr>
        <w:pStyle w:val="ContactInfo"/>
        <w:rPr>
          <w:rStyle w:val="oypena"/>
          <w:color w:val="000000" w:themeColor="text1"/>
        </w:rPr>
      </w:pPr>
      <w:r w:rsidRPr="005C774A">
        <w:rPr>
          <w:rStyle w:val="oypena"/>
          <w:color w:val="000000" w:themeColor="text1"/>
        </w:rPr>
        <w:t>Telephone:  01909 473 982</w:t>
      </w:r>
    </w:p>
    <w:p w14:paraId="5C171E2E" w14:textId="11C47600" w:rsidR="00D70365" w:rsidRDefault="00BE0F58" w:rsidP="00D70365">
      <w:pPr>
        <w:pStyle w:val="ContactInfo"/>
        <w:rPr>
          <w:rStyle w:val="oypena"/>
          <w:color w:val="000000" w:themeColor="text1"/>
        </w:rPr>
      </w:pPr>
      <w:hyperlink r:id="rId5" w:history="1">
        <w:r w:rsidR="0004704F" w:rsidRPr="00686033">
          <w:rPr>
            <w:rStyle w:val="Hyperlink"/>
          </w:rPr>
          <w:t>office@siredmundhillary.notts.sch.uk</w:t>
        </w:r>
      </w:hyperlink>
    </w:p>
    <w:p w14:paraId="4DE3662C" w14:textId="77777777" w:rsidR="0004704F" w:rsidRDefault="0004704F" w:rsidP="00D70365">
      <w:pPr>
        <w:pStyle w:val="ContactInfo"/>
        <w:rPr>
          <w:rStyle w:val="oypena"/>
          <w:color w:val="000000" w:themeColor="text1"/>
        </w:rPr>
      </w:pPr>
    </w:p>
    <w:p w14:paraId="31176010" w14:textId="57BBCE7F" w:rsidR="0004704F" w:rsidRDefault="00BE0F58" w:rsidP="00D70365">
      <w:pPr>
        <w:pStyle w:val="ContactInfo"/>
        <w:rPr>
          <w:rStyle w:val="oypena"/>
          <w:color w:val="000000" w:themeColor="text1"/>
        </w:rPr>
      </w:pPr>
      <w:r>
        <w:rPr>
          <w:rStyle w:val="oypena"/>
          <w:color w:val="000000" w:themeColor="text1"/>
        </w:rPr>
        <w:t>7</w:t>
      </w:r>
      <w:r w:rsidR="0004704F" w:rsidRPr="0004704F">
        <w:rPr>
          <w:rStyle w:val="oypena"/>
          <w:color w:val="000000" w:themeColor="text1"/>
          <w:vertAlign w:val="superscript"/>
        </w:rPr>
        <w:t>th</w:t>
      </w:r>
      <w:r w:rsidR="0004704F">
        <w:rPr>
          <w:rStyle w:val="oypena"/>
          <w:color w:val="000000" w:themeColor="text1"/>
        </w:rPr>
        <w:t xml:space="preserve"> January 2026</w:t>
      </w:r>
    </w:p>
    <w:p w14:paraId="3A9184AE" w14:textId="77777777" w:rsidR="0004704F" w:rsidRDefault="0004704F" w:rsidP="00D70365">
      <w:pPr>
        <w:pStyle w:val="ContactInfo"/>
        <w:rPr>
          <w:rStyle w:val="oypena"/>
          <w:color w:val="000000" w:themeColor="text1"/>
        </w:rPr>
      </w:pPr>
    </w:p>
    <w:p w14:paraId="269F7B30" w14:textId="77777777" w:rsidR="0004704F" w:rsidRDefault="0004704F" w:rsidP="0004704F">
      <w:pPr>
        <w:pStyle w:val="ContactInfo"/>
        <w:jc w:val="left"/>
        <w:rPr>
          <w:rStyle w:val="oypena"/>
          <w:color w:val="000000" w:themeColor="text1"/>
        </w:rPr>
      </w:pPr>
    </w:p>
    <w:p w14:paraId="5EE4252F" w14:textId="77777777" w:rsidR="0004704F" w:rsidRPr="005C774A" w:rsidRDefault="0004704F" w:rsidP="0004704F">
      <w:pPr>
        <w:pStyle w:val="ContactInfo"/>
        <w:jc w:val="left"/>
        <w:rPr>
          <w:rStyle w:val="oypena"/>
          <w:color w:val="000000" w:themeColor="text1"/>
        </w:rPr>
      </w:pPr>
    </w:p>
    <w:p w14:paraId="66814BA3" w14:textId="18BDE316" w:rsidR="006300D6" w:rsidRDefault="0004704F" w:rsidP="00142EAB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Dear Parents and </w:t>
      </w:r>
      <w:r w:rsidR="007418DE">
        <w:rPr>
          <w:rFonts w:ascii="Segoe UI" w:hAnsi="Segoe UI" w:cs="Segoe UI"/>
          <w:sz w:val="21"/>
          <w:szCs w:val="21"/>
        </w:rPr>
        <w:t>Carers</w:t>
      </w:r>
      <w:r>
        <w:rPr>
          <w:rFonts w:ascii="Segoe UI" w:hAnsi="Segoe UI" w:cs="Segoe UI"/>
          <w:sz w:val="21"/>
          <w:szCs w:val="21"/>
        </w:rPr>
        <w:t>,</w:t>
      </w:r>
    </w:p>
    <w:p w14:paraId="2CDC999A" w14:textId="62C5609B" w:rsidR="0004704F" w:rsidRDefault="006300D6" w:rsidP="0004704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</w:t>
      </w:r>
      <w:r w:rsidR="0004704F">
        <w:rPr>
          <w:rFonts w:ascii="Segoe UI" w:hAnsi="Segoe UI" w:cs="Segoe UI"/>
          <w:sz w:val="21"/>
          <w:szCs w:val="21"/>
        </w:rPr>
        <w:t xml:space="preserve"> a</w:t>
      </w:r>
      <w:r>
        <w:rPr>
          <w:rFonts w:ascii="Segoe UI" w:hAnsi="Segoe UI" w:cs="Segoe UI"/>
          <w:sz w:val="21"/>
          <w:szCs w:val="21"/>
        </w:rPr>
        <w:t>m writing</w:t>
      </w:r>
      <w:r w:rsidR="0004704F">
        <w:rPr>
          <w:rFonts w:ascii="Segoe UI" w:hAnsi="Segoe UI" w:cs="Segoe UI"/>
          <w:sz w:val="21"/>
          <w:szCs w:val="21"/>
        </w:rPr>
        <w:t xml:space="preserve"> to introduce our new Special Educational Needs Coordinator (SENCO)</w:t>
      </w:r>
      <w:r w:rsidR="00456FB4">
        <w:rPr>
          <w:rFonts w:ascii="Segoe UI" w:hAnsi="Segoe UI" w:cs="Segoe UI"/>
          <w:sz w:val="21"/>
          <w:szCs w:val="21"/>
        </w:rPr>
        <w:t xml:space="preserve"> and Inclusion lead</w:t>
      </w:r>
      <w:r w:rsidR="0004704F">
        <w:rPr>
          <w:rFonts w:ascii="Segoe UI" w:hAnsi="Segoe UI" w:cs="Segoe UI"/>
          <w:sz w:val="21"/>
          <w:szCs w:val="21"/>
        </w:rPr>
        <w:t>, Mrs Rebecca Wingfield. Mrs Wingfield brings a wealth of experience to our school, having worked for many years in education, including time spent in a specialist school setting. Her expertise and dedication will be a great asset in supporting our children and families.</w:t>
      </w:r>
    </w:p>
    <w:p w14:paraId="25FD6B55" w14:textId="0AE94D1B" w:rsidR="0004704F" w:rsidRDefault="0004704F" w:rsidP="0004704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Mrs Wingfield </w:t>
      </w:r>
      <w:r w:rsidR="00BE0F58">
        <w:rPr>
          <w:rFonts w:ascii="Segoe UI" w:hAnsi="Segoe UI" w:cs="Segoe UI"/>
          <w:sz w:val="21"/>
          <w:szCs w:val="21"/>
        </w:rPr>
        <w:t xml:space="preserve">will </w:t>
      </w:r>
      <w:r w:rsidR="004732CA">
        <w:rPr>
          <w:rFonts w:ascii="Segoe UI" w:hAnsi="Segoe UI" w:cs="Segoe UI"/>
          <w:sz w:val="21"/>
          <w:szCs w:val="21"/>
        </w:rPr>
        <w:t>start with</w:t>
      </w:r>
      <w:r w:rsidR="006465E3">
        <w:rPr>
          <w:rFonts w:ascii="Segoe UI" w:hAnsi="Segoe UI" w:cs="Segoe UI"/>
          <w:sz w:val="21"/>
          <w:szCs w:val="21"/>
        </w:rPr>
        <w:t xml:space="preserve"> us on Monday 12</w:t>
      </w:r>
      <w:r w:rsidR="006465E3" w:rsidRPr="006465E3">
        <w:rPr>
          <w:rFonts w:ascii="Segoe UI" w:hAnsi="Segoe UI" w:cs="Segoe UI"/>
          <w:sz w:val="21"/>
          <w:szCs w:val="21"/>
          <w:vertAlign w:val="superscript"/>
        </w:rPr>
        <w:t>th</w:t>
      </w:r>
      <w:r w:rsidR="006465E3">
        <w:rPr>
          <w:rFonts w:ascii="Segoe UI" w:hAnsi="Segoe UI" w:cs="Segoe UI"/>
          <w:sz w:val="21"/>
          <w:szCs w:val="21"/>
        </w:rPr>
        <w:t xml:space="preserve"> January and </w:t>
      </w:r>
      <w:r>
        <w:rPr>
          <w:rFonts w:ascii="Segoe UI" w:hAnsi="Segoe UI" w:cs="Segoe UI"/>
          <w:sz w:val="21"/>
          <w:szCs w:val="21"/>
        </w:rPr>
        <w:t xml:space="preserve">will initially be working with us two days a week (Mondays and Wednesdays) until February half term. After this, she will join us full time. We are excited about </w:t>
      </w:r>
      <w:r w:rsidR="00B641E7">
        <w:rPr>
          <w:rFonts w:ascii="Segoe UI" w:hAnsi="Segoe UI" w:cs="Segoe UI"/>
          <w:sz w:val="21"/>
          <w:szCs w:val="21"/>
        </w:rPr>
        <w:t>her joining the school</w:t>
      </w:r>
      <w:r w:rsidR="00456FB4">
        <w:rPr>
          <w:rFonts w:ascii="Segoe UI" w:hAnsi="Segoe UI" w:cs="Segoe UI"/>
          <w:sz w:val="21"/>
          <w:szCs w:val="21"/>
        </w:rPr>
        <w:t xml:space="preserve"> </w:t>
      </w:r>
      <w:r w:rsidR="00BE0F58">
        <w:rPr>
          <w:rFonts w:ascii="Segoe UI" w:hAnsi="Segoe UI" w:cs="Segoe UI"/>
          <w:sz w:val="21"/>
          <w:szCs w:val="21"/>
        </w:rPr>
        <w:t xml:space="preserve">and </w:t>
      </w:r>
      <w:r>
        <w:rPr>
          <w:rFonts w:ascii="Segoe UI" w:hAnsi="Segoe UI" w:cs="Segoe UI"/>
          <w:sz w:val="21"/>
          <w:szCs w:val="21"/>
        </w:rPr>
        <w:t xml:space="preserve">the positive impact her knowledge and experience will have on </w:t>
      </w:r>
      <w:r w:rsidR="00BE0F58">
        <w:rPr>
          <w:rFonts w:ascii="Segoe UI" w:hAnsi="Segoe UI" w:cs="Segoe UI"/>
          <w:sz w:val="21"/>
          <w:szCs w:val="21"/>
        </w:rPr>
        <w:t>the</w:t>
      </w:r>
      <w:r>
        <w:rPr>
          <w:rFonts w:ascii="Segoe UI" w:hAnsi="Segoe UI" w:cs="Segoe UI"/>
          <w:sz w:val="21"/>
          <w:szCs w:val="21"/>
        </w:rPr>
        <w:t xml:space="preserve"> provision </w:t>
      </w:r>
      <w:r w:rsidR="00BE0F58">
        <w:rPr>
          <w:rFonts w:ascii="Segoe UI" w:hAnsi="Segoe UI" w:cs="Segoe UI"/>
          <w:sz w:val="21"/>
          <w:szCs w:val="21"/>
        </w:rPr>
        <w:t xml:space="preserve">we offer </w:t>
      </w:r>
      <w:r w:rsidR="00116BAB">
        <w:rPr>
          <w:rFonts w:ascii="Segoe UI" w:hAnsi="Segoe UI" w:cs="Segoe UI"/>
          <w:sz w:val="21"/>
          <w:szCs w:val="21"/>
        </w:rPr>
        <w:t xml:space="preserve">our </w:t>
      </w:r>
      <w:r>
        <w:rPr>
          <w:rFonts w:ascii="Segoe UI" w:hAnsi="Segoe UI" w:cs="Segoe UI"/>
          <w:sz w:val="21"/>
          <w:szCs w:val="21"/>
        </w:rPr>
        <w:t>children.</w:t>
      </w:r>
    </w:p>
    <w:p w14:paraId="060B732D" w14:textId="77777777" w:rsidR="0004704F" w:rsidRDefault="0004704F" w:rsidP="0004704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If you have any questions or would like to speak with Mrs Wingfield, please do not hesitate to contact the school office to arrange an appointment.</w:t>
      </w:r>
    </w:p>
    <w:p w14:paraId="004E29EB" w14:textId="77777777" w:rsidR="0004704F" w:rsidRDefault="0004704F" w:rsidP="0004704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Thank you for your continued support.</w:t>
      </w:r>
    </w:p>
    <w:p w14:paraId="51AAC20F" w14:textId="77777777" w:rsidR="0004704F" w:rsidRDefault="0004704F" w:rsidP="0004704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Warm regards,</w:t>
      </w:r>
    </w:p>
    <w:p w14:paraId="4DE90521" w14:textId="70520458" w:rsidR="00AD1D5A" w:rsidRDefault="00AD1D5A" w:rsidP="0004704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Deb Eccles</w:t>
      </w:r>
    </w:p>
    <w:p w14:paraId="0E215A6F" w14:textId="23F08F50" w:rsidR="00AD1D5A" w:rsidRDefault="00AD1D5A" w:rsidP="0004704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Head of School</w:t>
      </w:r>
    </w:p>
    <w:p w14:paraId="44CB78AA" w14:textId="77777777" w:rsidR="007418DE" w:rsidRDefault="007418DE" w:rsidP="0004704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</w:p>
    <w:p w14:paraId="63A3F249" w14:textId="77777777" w:rsidR="00AE1175" w:rsidRDefault="00AE1175"/>
    <w:sectPr w:rsidR="00AE1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65"/>
    <w:rsid w:val="0004704F"/>
    <w:rsid w:val="00116BAB"/>
    <w:rsid w:val="00142EAB"/>
    <w:rsid w:val="00456FB4"/>
    <w:rsid w:val="004732CA"/>
    <w:rsid w:val="006300D6"/>
    <w:rsid w:val="006465E3"/>
    <w:rsid w:val="00677BA1"/>
    <w:rsid w:val="007418DE"/>
    <w:rsid w:val="00763FFB"/>
    <w:rsid w:val="00AD1D5A"/>
    <w:rsid w:val="00AE1175"/>
    <w:rsid w:val="00B641E7"/>
    <w:rsid w:val="00BE0F58"/>
    <w:rsid w:val="00D70365"/>
    <w:rsid w:val="00D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6EA9"/>
  <w15:chartTrackingRefBased/>
  <w15:docId w15:val="{56B85546-EFD3-4F34-B3D9-A5F0D1F1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6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3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3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0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0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36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0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36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03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3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365"/>
    <w:rPr>
      <w:b/>
      <w:bCs/>
      <w:smallCaps/>
      <w:color w:val="2F5496" w:themeColor="accent1" w:themeShade="BF"/>
      <w:spacing w:val="5"/>
    </w:rPr>
  </w:style>
  <w:style w:type="paragraph" w:customStyle="1" w:styleId="ContactInfo">
    <w:name w:val="Contact Info"/>
    <w:basedOn w:val="Normal"/>
    <w:uiPriority w:val="3"/>
    <w:qFormat/>
    <w:rsid w:val="00D70365"/>
    <w:pPr>
      <w:spacing w:after="0" w:line="276" w:lineRule="auto"/>
      <w:jc w:val="right"/>
    </w:pPr>
    <w:rPr>
      <w:rFonts w:ascii="Arial" w:eastAsiaTheme="minorEastAsia" w:hAnsi="Arial" w:cs="Arial"/>
      <w:sz w:val="20"/>
      <w:szCs w:val="18"/>
      <w:lang w:val="en-US"/>
    </w:rPr>
  </w:style>
  <w:style w:type="character" w:customStyle="1" w:styleId="oypena">
    <w:name w:val="oypena"/>
    <w:basedOn w:val="DefaultParagraphFont"/>
    <w:rsid w:val="00D70365"/>
  </w:style>
  <w:style w:type="character" w:styleId="Hyperlink">
    <w:name w:val="Hyperlink"/>
    <w:basedOn w:val="DefaultParagraphFont"/>
    <w:uiPriority w:val="99"/>
    <w:unhideWhenUsed/>
    <w:rsid w:val="00047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siredmundhillary.notts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1022</Characters>
  <Application>Microsoft Office Word</Application>
  <DocSecurity>4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Eccles</dc:creator>
  <cp:keywords/>
  <dc:description/>
  <cp:lastModifiedBy>Lisa Wilson</cp:lastModifiedBy>
  <cp:revision>2</cp:revision>
  <dcterms:created xsi:type="dcterms:W3CDTF">2026-01-06T15:10:00Z</dcterms:created>
  <dcterms:modified xsi:type="dcterms:W3CDTF">2026-01-06T15:10:00Z</dcterms:modified>
</cp:coreProperties>
</file>